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-Accent3"/>
        <w:tblW w:w="4999" w:type="pct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op table has main postcard text. Bottom table has address of sender and recipient"/>
      </w:tblPr>
      <w:tblGrid>
        <w:gridCol w:w="7469"/>
        <w:gridCol w:w="596"/>
        <w:gridCol w:w="7200"/>
      </w:tblGrid>
      <w:tr w:rsidR="007441F3" w:rsidRPr="00DE389F" w:rsidTr="00EF0AC3">
        <w:trPr>
          <w:trHeight w:val="5580"/>
        </w:trPr>
        <w:tc>
          <w:tcPr>
            <w:tcW w:w="7469" w:type="dxa"/>
            <w:tcBorders>
              <w:bottom w:val="thickThinSmallGap" w:sz="24" w:space="0" w:color="auto"/>
            </w:tcBorders>
            <w:tcMar>
              <w:right w:w="576" w:type="dxa"/>
            </w:tcMar>
          </w:tcPr>
          <w:p w:rsidR="007441F3" w:rsidRPr="002D39D5" w:rsidRDefault="007441F3" w:rsidP="002D39D5">
            <w:pPr>
              <w:pStyle w:val="Logo"/>
              <w:spacing w:before="0" w:after="0"/>
              <w:jc w:val="left"/>
              <w:rPr>
                <w:b/>
                <w:sz w:val="40"/>
                <w:szCs w:val="28"/>
              </w:rPr>
            </w:pPr>
            <w:bookmarkStart w:id="0" w:name="_GoBack"/>
            <w:bookmarkEnd w:id="0"/>
            <w:r w:rsidRPr="002D39D5">
              <w:rPr>
                <w:b/>
                <w:noProof/>
                <w:sz w:val="40"/>
                <w:lang w:eastAsia="en-US"/>
              </w:rPr>
              <w:drawing>
                <wp:anchor distT="0" distB="0" distL="114300" distR="114300" simplePos="0" relativeHeight="251662336" behindDoc="1" locked="0" layoutInCell="1" allowOverlap="1" wp14:anchorId="24B84EBB" wp14:editId="4DB12ECE">
                  <wp:simplePos x="0" y="0"/>
                  <wp:positionH relativeFrom="column">
                    <wp:posOffset>6251</wp:posOffset>
                  </wp:positionH>
                  <wp:positionV relativeFrom="paragraph">
                    <wp:posOffset>91</wp:posOffset>
                  </wp:positionV>
                  <wp:extent cx="1211283" cy="1211283"/>
                  <wp:effectExtent l="0" t="0" r="8255" b="8255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isabilityMatters_BW_revised - Cop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05" cy="121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40"/>
                <w:szCs w:val="28"/>
              </w:rPr>
              <w:t xml:space="preserve"> </w:t>
            </w:r>
            <w:r w:rsidRPr="002D39D5">
              <w:rPr>
                <w:b/>
                <w:sz w:val="40"/>
                <w:szCs w:val="28"/>
              </w:rPr>
              <w:t>Campaign Goals</w:t>
            </w:r>
          </w:p>
          <w:p w:rsidR="007441F3" w:rsidRPr="002D39D5" w:rsidRDefault="007441F3" w:rsidP="007441F3">
            <w:pPr>
              <w:pStyle w:val="ListParagraph"/>
              <w:numPr>
                <w:ilvl w:val="0"/>
                <w:numId w:val="11"/>
              </w:numPr>
              <w:ind w:left="2243" w:right="-327" w:hanging="2050"/>
              <w:rPr>
                <w:sz w:val="28"/>
                <w:szCs w:val="28"/>
              </w:rPr>
            </w:pPr>
            <w:r w:rsidRPr="002D39D5">
              <w:rPr>
                <w:sz w:val="28"/>
                <w:szCs w:val="28"/>
              </w:rPr>
              <w:t>To ensure all Manitobans with disabilities can participate fully in election activities and those eligible to vote are able to do so.</w:t>
            </w:r>
          </w:p>
          <w:p w:rsidR="007441F3" w:rsidRPr="002D39D5" w:rsidRDefault="007441F3" w:rsidP="007441F3">
            <w:pPr>
              <w:pStyle w:val="ListParagraph"/>
              <w:numPr>
                <w:ilvl w:val="0"/>
                <w:numId w:val="11"/>
              </w:numPr>
              <w:ind w:left="2243" w:right="-327" w:hanging="334"/>
              <w:rPr>
                <w:sz w:val="28"/>
                <w:szCs w:val="28"/>
              </w:rPr>
            </w:pPr>
            <w:r w:rsidRPr="002D39D5">
              <w:rPr>
                <w:sz w:val="28"/>
                <w:szCs w:val="28"/>
              </w:rPr>
              <w:t>To promote priority attention for disability issues in the election</w:t>
            </w:r>
            <w:r>
              <w:rPr>
                <w:sz w:val="28"/>
                <w:szCs w:val="28"/>
              </w:rPr>
              <w:t>.</w:t>
            </w:r>
          </w:p>
          <w:p w:rsidR="007441F3" w:rsidRDefault="007441F3" w:rsidP="007441F3">
            <w:pPr>
              <w:pStyle w:val="ListParagraph"/>
              <w:numPr>
                <w:ilvl w:val="0"/>
                <w:numId w:val="11"/>
              </w:numPr>
              <w:ind w:left="2243" w:right="-327" w:hanging="218"/>
              <w:rPr>
                <w:sz w:val="28"/>
                <w:szCs w:val="28"/>
              </w:rPr>
            </w:pPr>
            <w:r w:rsidRPr="002D39D5">
              <w:rPr>
                <w:sz w:val="28"/>
                <w:szCs w:val="28"/>
              </w:rPr>
              <w:t>To support Manitobans with disabilities in making informed voting decisions.</w:t>
            </w:r>
          </w:p>
          <w:p w:rsidR="007441F3" w:rsidRDefault="007441F3" w:rsidP="007441F3">
            <w:pPr>
              <w:pStyle w:val="ListParagraph"/>
              <w:ind w:left="2243"/>
              <w:rPr>
                <w:sz w:val="28"/>
                <w:szCs w:val="28"/>
              </w:rPr>
            </w:pPr>
          </w:p>
          <w:p w:rsidR="007441F3" w:rsidRDefault="007E5D0E" w:rsidP="002D39D5">
            <w:pPr>
              <w:jc w:val="center"/>
              <w:rPr>
                <w:rStyle w:val="Hyperlink"/>
                <w:b/>
                <w:color w:val="auto"/>
                <w:sz w:val="44"/>
                <w:szCs w:val="28"/>
                <w:u w:val="none"/>
              </w:rPr>
            </w:pPr>
            <w:hyperlink r:id="rId8" w:history="1">
              <w:r w:rsidR="007441F3" w:rsidRPr="002D39D5">
                <w:rPr>
                  <w:rStyle w:val="Hyperlink"/>
                  <w:b/>
                  <w:color w:val="auto"/>
                  <w:sz w:val="44"/>
                  <w:szCs w:val="28"/>
                  <w:u w:val="none"/>
                </w:rPr>
                <w:t>www.dmvote.ca</w:t>
              </w:r>
            </w:hyperlink>
          </w:p>
          <w:p w:rsidR="007441F3" w:rsidRPr="007441F3" w:rsidRDefault="007441F3" w:rsidP="002D39D5">
            <w:pPr>
              <w:jc w:val="center"/>
              <w:rPr>
                <w:rStyle w:val="Hyperlink"/>
                <w:b/>
                <w:color w:val="auto"/>
                <w:sz w:val="6"/>
                <w:szCs w:val="28"/>
                <w:u w:val="none"/>
              </w:rPr>
            </w:pPr>
          </w:p>
          <w:p w:rsidR="007441F3" w:rsidRPr="007441F3" w:rsidRDefault="007E5D0E" w:rsidP="002D39D5">
            <w:pPr>
              <w:jc w:val="center"/>
              <w:rPr>
                <w:rStyle w:val="Hyperlink"/>
                <w:b/>
                <w:color w:val="auto"/>
                <w:sz w:val="32"/>
                <w:szCs w:val="32"/>
                <w:u w:val="none"/>
              </w:rPr>
            </w:pPr>
            <w:hyperlink r:id="rId9" w:history="1">
              <w:r w:rsidR="007441F3" w:rsidRPr="007441F3">
                <w:rPr>
                  <w:rStyle w:val="Hyperlink"/>
                  <w:b/>
                  <w:color w:val="auto"/>
                  <w:sz w:val="32"/>
                  <w:szCs w:val="32"/>
                  <w:u w:val="none"/>
                </w:rPr>
                <w:t>info@dmvote.ca</w:t>
              </w:r>
            </w:hyperlink>
          </w:p>
          <w:p w:rsidR="007441F3" w:rsidRPr="00D435A5" w:rsidRDefault="007441F3" w:rsidP="002D39D5">
            <w:pPr>
              <w:jc w:val="center"/>
              <w:rPr>
                <w:b/>
                <w:color w:val="auto"/>
                <w:sz w:val="32"/>
                <w:szCs w:val="32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215D6AA2" wp14:editId="17D07B8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190582</wp:posOffset>
                  </wp:positionV>
                  <wp:extent cx="508000" cy="471170"/>
                  <wp:effectExtent l="0" t="0" r="635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800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4" r="22378" b="6604"/>
                          <a:stretch/>
                        </pic:blipFill>
                        <pic:spPr bwMode="auto">
                          <a:xfrm>
                            <a:off x="0" y="0"/>
                            <a:ext cx="508000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9D5"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341ED59C" wp14:editId="1DF5A208">
                  <wp:simplePos x="0" y="0"/>
                  <wp:positionH relativeFrom="column">
                    <wp:posOffset>1854385</wp:posOffset>
                  </wp:positionH>
                  <wp:positionV relativeFrom="paragraph">
                    <wp:posOffset>211472</wp:posOffset>
                  </wp:positionV>
                  <wp:extent cx="527383" cy="445573"/>
                  <wp:effectExtent l="0" t="0" r="635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wnload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4" r="18410"/>
                          <a:stretch/>
                        </pic:blipFill>
                        <pic:spPr bwMode="auto">
                          <a:xfrm>
                            <a:off x="0" y="0"/>
                            <a:ext cx="527383" cy="4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41F3" w:rsidRPr="002D39D5" w:rsidRDefault="007441F3" w:rsidP="002D39D5">
            <w:pPr>
              <w:jc w:val="center"/>
              <w:rPr>
                <w:sz w:val="10"/>
                <w:szCs w:val="28"/>
              </w:rPr>
            </w:pPr>
          </w:p>
          <w:p w:rsidR="007441F3" w:rsidRPr="007441F3" w:rsidRDefault="007441F3" w:rsidP="002D39D5">
            <w:pPr>
              <w:rPr>
                <w:sz w:val="2"/>
              </w:rPr>
            </w:pPr>
          </w:p>
          <w:p w:rsidR="007441F3" w:rsidRPr="002D39D5" w:rsidRDefault="007441F3" w:rsidP="007441F3">
            <w:pPr>
              <w:rPr>
                <w:sz w:val="28"/>
                <w:szCs w:val="28"/>
              </w:rPr>
            </w:pPr>
            <w:r>
              <w:t xml:space="preserve">                   </w:t>
            </w:r>
            <w:r w:rsidRPr="002D39D5">
              <w:rPr>
                <w:sz w:val="28"/>
                <w:szCs w:val="28"/>
              </w:rPr>
              <w:t xml:space="preserve">@DMVoteMB </w:t>
            </w:r>
            <w:r>
              <w:rPr>
                <w:sz w:val="28"/>
                <w:szCs w:val="28"/>
              </w:rPr>
              <w:t xml:space="preserve">                   D</w:t>
            </w:r>
            <w:r w:rsidRPr="002D39D5">
              <w:rPr>
                <w:sz w:val="28"/>
                <w:szCs w:val="28"/>
              </w:rPr>
              <w:t>isabilityMattersVoteMB</w:t>
            </w:r>
          </w:p>
        </w:tc>
        <w:tc>
          <w:tcPr>
            <w:tcW w:w="596" w:type="dxa"/>
            <w:tcBorders>
              <w:top w:val="nil"/>
              <w:bottom w:val="nil"/>
              <w:right w:val="thickThinSmallGap" w:sz="24" w:space="0" w:color="auto"/>
            </w:tcBorders>
            <w:tcMar>
              <w:left w:w="576" w:type="dxa"/>
            </w:tcMar>
          </w:tcPr>
          <w:p w:rsidR="007441F3" w:rsidRPr="002D39D5" w:rsidRDefault="007441F3" w:rsidP="007441F3">
            <w:pPr>
              <w:pStyle w:val="Log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8172F" w:rsidRPr="002D39D5" w:rsidRDefault="0038172F" w:rsidP="0038172F">
            <w:pPr>
              <w:pStyle w:val="Logo"/>
              <w:spacing w:before="0" w:after="0"/>
              <w:jc w:val="left"/>
              <w:rPr>
                <w:b/>
                <w:sz w:val="40"/>
                <w:szCs w:val="28"/>
              </w:rPr>
            </w:pPr>
            <w:r w:rsidRPr="002D39D5">
              <w:rPr>
                <w:b/>
                <w:noProof/>
                <w:sz w:val="40"/>
                <w:lang w:eastAsia="en-US"/>
              </w:rPr>
              <w:drawing>
                <wp:anchor distT="0" distB="0" distL="114300" distR="114300" simplePos="0" relativeHeight="251666432" behindDoc="1" locked="0" layoutInCell="1" allowOverlap="1" wp14:anchorId="19B0E7A6" wp14:editId="32B37DF5">
                  <wp:simplePos x="0" y="0"/>
                  <wp:positionH relativeFrom="column">
                    <wp:posOffset>6251</wp:posOffset>
                  </wp:positionH>
                  <wp:positionV relativeFrom="paragraph">
                    <wp:posOffset>91</wp:posOffset>
                  </wp:positionV>
                  <wp:extent cx="1211283" cy="1211283"/>
                  <wp:effectExtent l="0" t="0" r="8255" b="8255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isabilityMatters_BW_revised - Cop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05" cy="121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40"/>
                <w:szCs w:val="28"/>
              </w:rPr>
              <w:t xml:space="preserve"> </w:t>
            </w:r>
            <w:r w:rsidRPr="002D39D5">
              <w:rPr>
                <w:b/>
                <w:sz w:val="40"/>
                <w:szCs w:val="28"/>
              </w:rPr>
              <w:t>Campaign Goals</w:t>
            </w:r>
          </w:p>
          <w:p w:rsidR="00E23E2F" w:rsidRDefault="0038172F" w:rsidP="00E23E2F">
            <w:pPr>
              <w:pStyle w:val="ListParagraph"/>
              <w:numPr>
                <w:ilvl w:val="0"/>
                <w:numId w:val="11"/>
              </w:numPr>
              <w:ind w:left="2243" w:right="-327" w:hanging="2050"/>
              <w:rPr>
                <w:sz w:val="28"/>
                <w:szCs w:val="28"/>
              </w:rPr>
            </w:pPr>
            <w:r w:rsidRPr="002D39D5">
              <w:rPr>
                <w:sz w:val="28"/>
                <w:szCs w:val="28"/>
              </w:rPr>
              <w:t>To ensure all Manitobans with disabilities</w:t>
            </w:r>
          </w:p>
          <w:p w:rsidR="00E23E2F" w:rsidRDefault="0038172F" w:rsidP="00E23E2F">
            <w:pPr>
              <w:pStyle w:val="ListParagraph"/>
              <w:ind w:left="2243" w:right="-327"/>
              <w:rPr>
                <w:sz w:val="28"/>
                <w:szCs w:val="28"/>
              </w:rPr>
            </w:pPr>
            <w:r w:rsidRPr="002D39D5">
              <w:rPr>
                <w:sz w:val="28"/>
                <w:szCs w:val="28"/>
              </w:rPr>
              <w:t>can participate fully in election activities</w:t>
            </w:r>
          </w:p>
          <w:p w:rsidR="0038172F" w:rsidRPr="00E23E2F" w:rsidRDefault="0038172F" w:rsidP="00E23E2F">
            <w:pPr>
              <w:ind w:right="-327"/>
              <w:rPr>
                <w:sz w:val="28"/>
                <w:szCs w:val="28"/>
              </w:rPr>
            </w:pPr>
            <w:r w:rsidRPr="00E23E2F">
              <w:rPr>
                <w:sz w:val="28"/>
                <w:szCs w:val="28"/>
              </w:rPr>
              <w:t>and those eligible to vote are able to do so.</w:t>
            </w:r>
          </w:p>
          <w:p w:rsidR="0038172F" w:rsidRPr="002D39D5" w:rsidRDefault="0038172F" w:rsidP="0038172F">
            <w:pPr>
              <w:pStyle w:val="ListParagraph"/>
              <w:numPr>
                <w:ilvl w:val="0"/>
                <w:numId w:val="11"/>
              </w:numPr>
              <w:ind w:left="2243" w:right="-327" w:hanging="334"/>
              <w:rPr>
                <w:sz w:val="28"/>
                <w:szCs w:val="28"/>
              </w:rPr>
            </w:pPr>
            <w:r w:rsidRPr="002D39D5">
              <w:rPr>
                <w:sz w:val="28"/>
                <w:szCs w:val="28"/>
              </w:rPr>
              <w:t>To promote priority attention for disability issues in the election</w:t>
            </w:r>
            <w:r>
              <w:rPr>
                <w:sz w:val="28"/>
                <w:szCs w:val="28"/>
              </w:rPr>
              <w:t>.</w:t>
            </w:r>
          </w:p>
          <w:p w:rsidR="0038172F" w:rsidRDefault="0038172F" w:rsidP="0038172F">
            <w:pPr>
              <w:pStyle w:val="ListParagraph"/>
              <w:numPr>
                <w:ilvl w:val="0"/>
                <w:numId w:val="11"/>
              </w:numPr>
              <w:ind w:left="2243" w:right="-327" w:hanging="218"/>
              <w:rPr>
                <w:sz w:val="28"/>
                <w:szCs w:val="28"/>
              </w:rPr>
            </w:pPr>
            <w:r w:rsidRPr="002D39D5">
              <w:rPr>
                <w:sz w:val="28"/>
                <w:szCs w:val="28"/>
              </w:rPr>
              <w:t>To support Manitobans with disabilities in making informed voting decisions.</w:t>
            </w:r>
          </w:p>
          <w:p w:rsidR="0038172F" w:rsidRPr="0038172F" w:rsidRDefault="0038172F" w:rsidP="0038172F">
            <w:pPr>
              <w:pStyle w:val="ListParagraph"/>
              <w:ind w:left="2243"/>
              <w:rPr>
                <w:sz w:val="32"/>
                <w:szCs w:val="28"/>
              </w:rPr>
            </w:pPr>
          </w:p>
          <w:p w:rsidR="0038172F" w:rsidRDefault="007E5D0E" w:rsidP="0038172F">
            <w:pPr>
              <w:jc w:val="center"/>
              <w:rPr>
                <w:rStyle w:val="Hyperlink"/>
                <w:b/>
                <w:color w:val="auto"/>
                <w:sz w:val="44"/>
                <w:szCs w:val="28"/>
                <w:u w:val="none"/>
              </w:rPr>
            </w:pPr>
            <w:hyperlink r:id="rId12" w:history="1">
              <w:r w:rsidR="0038172F" w:rsidRPr="002D39D5">
                <w:rPr>
                  <w:rStyle w:val="Hyperlink"/>
                  <w:b/>
                  <w:color w:val="auto"/>
                  <w:sz w:val="44"/>
                  <w:szCs w:val="28"/>
                  <w:u w:val="none"/>
                </w:rPr>
                <w:t>www.dmvote.ca</w:t>
              </w:r>
            </w:hyperlink>
          </w:p>
          <w:p w:rsidR="0038172F" w:rsidRPr="007441F3" w:rsidRDefault="0038172F" w:rsidP="0038172F">
            <w:pPr>
              <w:jc w:val="center"/>
              <w:rPr>
                <w:rStyle w:val="Hyperlink"/>
                <w:b/>
                <w:color w:val="auto"/>
                <w:sz w:val="6"/>
                <w:szCs w:val="28"/>
                <w:u w:val="none"/>
              </w:rPr>
            </w:pPr>
          </w:p>
          <w:p w:rsidR="0038172F" w:rsidRPr="007441F3" w:rsidRDefault="007E5D0E" w:rsidP="0038172F">
            <w:pPr>
              <w:jc w:val="center"/>
              <w:rPr>
                <w:rStyle w:val="Hyperlink"/>
                <w:b/>
                <w:color w:val="auto"/>
                <w:sz w:val="32"/>
                <w:szCs w:val="32"/>
                <w:u w:val="none"/>
              </w:rPr>
            </w:pPr>
            <w:hyperlink r:id="rId13" w:history="1">
              <w:r w:rsidR="0038172F" w:rsidRPr="007441F3">
                <w:rPr>
                  <w:rStyle w:val="Hyperlink"/>
                  <w:b/>
                  <w:color w:val="auto"/>
                  <w:sz w:val="32"/>
                  <w:szCs w:val="32"/>
                  <w:u w:val="none"/>
                </w:rPr>
                <w:t>info@dmvote.ca</w:t>
              </w:r>
            </w:hyperlink>
          </w:p>
          <w:p w:rsidR="0038172F" w:rsidRPr="007441F3" w:rsidRDefault="0038172F" w:rsidP="0038172F">
            <w:pPr>
              <w:jc w:val="center"/>
              <w:rPr>
                <w:sz w:val="2"/>
              </w:rPr>
            </w:pPr>
          </w:p>
          <w:p w:rsidR="007441F3" w:rsidRPr="002D39D5" w:rsidRDefault="00E23E2F" w:rsidP="0038172F">
            <w:pPr>
              <w:pStyle w:val="Logo"/>
              <w:ind w:left="0"/>
              <w:jc w:val="left"/>
              <w:rPr>
                <w:sz w:val="28"/>
                <w:szCs w:val="28"/>
              </w:rPr>
            </w:pPr>
            <w:r w:rsidRPr="0038172F">
              <w:rPr>
                <w:b/>
                <w:noProof/>
                <w:sz w:val="40"/>
                <w:szCs w:val="28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92032" behindDoc="1" locked="0" layoutInCell="1" allowOverlap="1" wp14:anchorId="301DD7CA" wp14:editId="03EC2A44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1086485</wp:posOffset>
                      </wp:positionV>
                      <wp:extent cx="3633470" cy="2374900"/>
                      <wp:effectExtent l="0" t="0" r="5080" b="635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3849" cy="237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3E2F" w:rsidRPr="002D39D5" w:rsidRDefault="00E23E2F" w:rsidP="00E23E2F">
                                  <w:pPr>
                                    <w:pStyle w:val="Logo"/>
                                    <w:spacing w:before="0" w:after="0"/>
                                    <w:jc w:val="left"/>
                                    <w:rPr>
                                      <w:b/>
                                      <w:sz w:val="40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b/>
                                      <w:sz w:val="40"/>
                                      <w:szCs w:val="28"/>
                                    </w:rPr>
                                    <w:t>Campaign Goals</w:t>
                                  </w:r>
                                </w:p>
                                <w:p w:rsidR="00E23E2F" w:rsidRDefault="00E23E2F" w:rsidP="00E23E2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851" w:right="-327" w:hanging="258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 xml:space="preserve">To ensure all Manitobans with disabilities </w:t>
                                  </w:r>
                                </w:p>
                                <w:p w:rsidR="00E23E2F" w:rsidRDefault="00E23E2F" w:rsidP="00E23E2F">
                                  <w:pPr>
                                    <w:pStyle w:val="ListParagraph"/>
                                    <w:ind w:left="851" w:right="-32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>can participate fully in election activities</w:t>
                                  </w:r>
                                </w:p>
                                <w:p w:rsidR="00E23E2F" w:rsidRPr="002D39D5" w:rsidRDefault="00E23E2F" w:rsidP="00E23E2F">
                                  <w:pPr>
                                    <w:pStyle w:val="ListParagraph"/>
                                    <w:ind w:left="851" w:right="-32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>and those eligible to vote are able to do so.</w:t>
                                  </w:r>
                                </w:p>
                                <w:p w:rsidR="00E23E2F" w:rsidRDefault="00E23E2F" w:rsidP="00E23E2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851" w:right="-327" w:hanging="284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 xml:space="preserve">To promote priority attention for </w:t>
                                  </w:r>
                                </w:p>
                                <w:p w:rsidR="00E23E2F" w:rsidRPr="002D39D5" w:rsidRDefault="00E23E2F" w:rsidP="00E23E2F">
                                  <w:pPr>
                                    <w:pStyle w:val="ListParagraph"/>
                                    <w:ind w:left="851" w:right="-32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>disability issues in the election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E23E2F" w:rsidRDefault="00E23E2F" w:rsidP="00E23E2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851" w:right="-327" w:hanging="218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>To support Manitobans with disabilities</w:t>
                                  </w:r>
                                </w:p>
                                <w:p w:rsidR="00E23E2F" w:rsidRDefault="00E23E2F" w:rsidP="00E23E2F">
                                  <w:pPr>
                                    <w:pStyle w:val="ListParagraph"/>
                                    <w:ind w:left="851" w:right="-32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>in making informed voting decisions.</w:t>
                                  </w:r>
                                </w:p>
                                <w:p w:rsidR="00E23E2F" w:rsidRDefault="00E23E2F" w:rsidP="00E23E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1DD7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5.65pt;margin-top:85.55pt;width:286.1pt;height:187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" stroked="f">
                      <v:textbox>
                        <w:txbxContent>
                          <w:p w:rsidR="00E23E2F" w:rsidRPr="002D39D5" w:rsidRDefault="00E23E2F" w:rsidP="00E23E2F">
                            <w:pPr>
                              <w:pStyle w:val="Logo"/>
                              <w:spacing w:before="0" w:after="0"/>
                              <w:jc w:val="left"/>
                              <w:rPr>
                                <w:b/>
                                <w:sz w:val="40"/>
                                <w:szCs w:val="28"/>
                              </w:rPr>
                            </w:pPr>
                            <w:r w:rsidRPr="002D39D5">
                              <w:rPr>
                                <w:b/>
                                <w:sz w:val="40"/>
                                <w:szCs w:val="28"/>
                              </w:rPr>
                              <w:t>Campaign Goals</w:t>
                            </w:r>
                          </w:p>
                          <w:p w:rsidR="00E23E2F" w:rsidRDefault="00E23E2F" w:rsidP="00E23E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851" w:right="-327" w:hanging="258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 xml:space="preserve">To ensure all Manitobans with disabilities </w:t>
                            </w:r>
                          </w:p>
                          <w:p w:rsidR="00E23E2F" w:rsidRDefault="00E23E2F" w:rsidP="00E23E2F">
                            <w:pPr>
                              <w:pStyle w:val="ListParagraph"/>
                              <w:ind w:left="851" w:right="-327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>can participate fully in election activities</w:t>
                            </w:r>
                          </w:p>
                          <w:p w:rsidR="00E23E2F" w:rsidRPr="002D39D5" w:rsidRDefault="00E23E2F" w:rsidP="00E23E2F">
                            <w:pPr>
                              <w:pStyle w:val="ListParagraph"/>
                              <w:ind w:left="851" w:right="-327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>and those eligible to vote are able to do so.</w:t>
                            </w:r>
                          </w:p>
                          <w:p w:rsidR="00E23E2F" w:rsidRDefault="00E23E2F" w:rsidP="00E23E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851" w:right="-327" w:hanging="284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 xml:space="preserve">To promote priority attention for </w:t>
                            </w:r>
                          </w:p>
                          <w:p w:rsidR="00E23E2F" w:rsidRPr="002D39D5" w:rsidRDefault="00E23E2F" w:rsidP="00E23E2F">
                            <w:pPr>
                              <w:pStyle w:val="ListParagraph"/>
                              <w:ind w:left="851" w:right="-327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>disability issues in the election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23E2F" w:rsidRDefault="00E23E2F" w:rsidP="00E23E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851" w:right="-327" w:hanging="218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>To support Manitobans with disabilities</w:t>
                            </w:r>
                          </w:p>
                          <w:p w:rsidR="00E23E2F" w:rsidRDefault="00E23E2F" w:rsidP="00E23E2F">
                            <w:pPr>
                              <w:pStyle w:val="ListParagraph"/>
                              <w:ind w:left="851" w:right="-327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>in making informed voting decisions.</w:t>
                            </w:r>
                          </w:p>
                          <w:p w:rsidR="00E23E2F" w:rsidRDefault="00E23E2F" w:rsidP="00E23E2F"/>
                        </w:txbxContent>
                      </v:textbox>
                    </v:shape>
                  </w:pict>
                </mc:Fallback>
              </mc:AlternateContent>
            </w:r>
            <w:r w:rsidR="0038172F">
              <w:rPr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2AF3F1C1" wp14:editId="6B8E331B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89214</wp:posOffset>
                  </wp:positionV>
                  <wp:extent cx="508000" cy="471170"/>
                  <wp:effectExtent l="0" t="0" r="6350" b="508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800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4" r="22378" b="6604"/>
                          <a:stretch/>
                        </pic:blipFill>
                        <pic:spPr bwMode="auto">
                          <a:xfrm>
                            <a:off x="0" y="0"/>
                            <a:ext cx="508000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72F" w:rsidRPr="002D39D5">
              <w:rPr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494B8347" wp14:editId="70F806FE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124328</wp:posOffset>
                  </wp:positionV>
                  <wp:extent cx="527383" cy="445573"/>
                  <wp:effectExtent l="0" t="0" r="635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wnload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4" r="18410"/>
                          <a:stretch/>
                        </pic:blipFill>
                        <pic:spPr bwMode="auto">
                          <a:xfrm>
                            <a:off x="0" y="0"/>
                            <a:ext cx="527383" cy="4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72F">
              <w:t xml:space="preserve">                   </w:t>
            </w:r>
            <w:r w:rsidR="0038172F" w:rsidRPr="002D39D5">
              <w:rPr>
                <w:sz w:val="28"/>
                <w:szCs w:val="28"/>
              </w:rPr>
              <w:t xml:space="preserve">@DMVoteMB </w:t>
            </w:r>
            <w:r w:rsidR="0038172F">
              <w:rPr>
                <w:sz w:val="28"/>
                <w:szCs w:val="28"/>
              </w:rPr>
              <w:t xml:space="preserve">                  D</w:t>
            </w:r>
            <w:r w:rsidR="0038172F" w:rsidRPr="002D39D5">
              <w:rPr>
                <w:sz w:val="28"/>
                <w:szCs w:val="28"/>
              </w:rPr>
              <w:t>isabilityMattersVoteMB</w:t>
            </w:r>
          </w:p>
        </w:tc>
      </w:tr>
      <w:tr w:rsidR="0038172F" w:rsidRPr="00DE389F" w:rsidTr="00EF0AC3">
        <w:trPr>
          <w:trHeight w:hRule="exact" w:val="397"/>
        </w:trPr>
        <w:tc>
          <w:tcPr>
            <w:tcW w:w="7469" w:type="dxa"/>
            <w:tcBorders>
              <w:left w:val="nil"/>
              <w:right w:val="nil"/>
            </w:tcBorders>
            <w:tcMar>
              <w:top w:w="1037" w:type="dxa"/>
              <w:right w:w="576" w:type="dxa"/>
            </w:tcMar>
          </w:tcPr>
          <w:p w:rsidR="0038172F" w:rsidRPr="002D39D5" w:rsidRDefault="0038172F" w:rsidP="00F528F7">
            <w:pPr>
              <w:pStyle w:val="Logo"/>
              <w:rPr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tcMar>
              <w:top w:w="1037" w:type="dxa"/>
              <w:left w:w="576" w:type="dxa"/>
            </w:tcMar>
          </w:tcPr>
          <w:p w:rsidR="0038172F" w:rsidRPr="002D39D5" w:rsidRDefault="0038172F" w:rsidP="00F528F7">
            <w:pPr>
              <w:pStyle w:val="Logo"/>
              <w:rPr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thickThinSmallGap" w:sz="24" w:space="0" w:color="auto"/>
              <w:left w:val="nil"/>
              <w:bottom w:val="thickThinSmallGap" w:sz="24" w:space="0" w:color="auto"/>
              <w:right w:val="nil"/>
            </w:tcBorders>
          </w:tcPr>
          <w:p w:rsidR="0038172F" w:rsidRPr="002D39D5" w:rsidRDefault="00E23E2F" w:rsidP="00F528F7">
            <w:pPr>
              <w:pStyle w:val="Logo"/>
              <w:rPr>
                <w:sz w:val="28"/>
                <w:szCs w:val="28"/>
              </w:rPr>
            </w:pPr>
            <w:r w:rsidRPr="002D39D5">
              <w:rPr>
                <w:b/>
                <w:noProof/>
                <w:sz w:val="40"/>
                <w:lang w:eastAsia="en-US"/>
              </w:rPr>
              <w:drawing>
                <wp:anchor distT="0" distB="0" distL="114300" distR="114300" simplePos="0" relativeHeight="251689984" behindDoc="0" locked="0" layoutInCell="1" allowOverlap="1" wp14:anchorId="7208FA17" wp14:editId="5D6F49F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-402590</wp:posOffset>
                  </wp:positionV>
                  <wp:extent cx="1210945" cy="1210945"/>
                  <wp:effectExtent l="0" t="0" r="8255" b="825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isabilityMatters_BW_revised - Cop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3E2F" w:rsidRPr="00DE389F" w:rsidTr="00E23E2F">
        <w:trPr>
          <w:trHeight w:val="4431"/>
        </w:trPr>
        <w:tc>
          <w:tcPr>
            <w:tcW w:w="7469" w:type="dxa"/>
            <w:tcMar>
              <w:top w:w="1037" w:type="dxa"/>
              <w:right w:w="576" w:type="dxa"/>
            </w:tcMar>
          </w:tcPr>
          <w:p w:rsidR="00E23E2F" w:rsidRDefault="00E23E2F" w:rsidP="00E23E2F">
            <w:pPr>
              <w:pStyle w:val="Logo"/>
              <w:spacing w:before="0" w:after="0"/>
              <w:jc w:val="left"/>
              <w:rPr>
                <w:b/>
                <w:sz w:val="40"/>
                <w:szCs w:val="28"/>
              </w:rPr>
            </w:pPr>
            <w:r w:rsidRPr="0038172F">
              <w:rPr>
                <w:b/>
                <w:noProof/>
                <w:sz w:val="40"/>
                <w:szCs w:val="28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3840" behindDoc="1" locked="0" layoutInCell="1" allowOverlap="1" wp14:anchorId="745CBDCA" wp14:editId="24E9D8B5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-657860</wp:posOffset>
                      </wp:positionV>
                      <wp:extent cx="3870960" cy="2374900"/>
                      <wp:effectExtent l="0" t="0" r="0" b="63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0960" cy="237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3E2F" w:rsidRPr="002D39D5" w:rsidRDefault="00E23E2F" w:rsidP="0038172F">
                                  <w:pPr>
                                    <w:pStyle w:val="Logo"/>
                                    <w:spacing w:before="0" w:after="0"/>
                                    <w:jc w:val="left"/>
                                    <w:rPr>
                                      <w:b/>
                                      <w:sz w:val="40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b/>
                                      <w:sz w:val="40"/>
                                      <w:szCs w:val="28"/>
                                    </w:rPr>
                                    <w:t>Campaign Goals</w:t>
                                  </w:r>
                                </w:p>
                                <w:p w:rsidR="00E23E2F" w:rsidRDefault="00E23E2F" w:rsidP="0038172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851" w:right="-327" w:hanging="258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 xml:space="preserve">To ensure all Manitobans with disabilities </w:t>
                                  </w:r>
                                </w:p>
                                <w:p w:rsidR="00E23E2F" w:rsidRDefault="00E23E2F" w:rsidP="0038172F">
                                  <w:pPr>
                                    <w:pStyle w:val="ListParagraph"/>
                                    <w:ind w:left="851" w:right="-32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>can participate fully in election activities</w:t>
                                  </w:r>
                                </w:p>
                                <w:p w:rsidR="00E23E2F" w:rsidRPr="002D39D5" w:rsidRDefault="00E23E2F" w:rsidP="0038172F">
                                  <w:pPr>
                                    <w:pStyle w:val="ListParagraph"/>
                                    <w:ind w:left="851" w:right="-327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>and those eligible to vote are able to do so.</w:t>
                                  </w:r>
                                </w:p>
                                <w:p w:rsidR="00E23E2F" w:rsidRPr="002D39D5" w:rsidRDefault="00E23E2F" w:rsidP="0038172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851" w:right="-327" w:hanging="284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>To promote priority attention for disability issues in the election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E23E2F" w:rsidRDefault="00E23E2F" w:rsidP="0038172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851" w:right="-327" w:hanging="218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39D5">
                                    <w:rPr>
                                      <w:sz w:val="28"/>
                                      <w:szCs w:val="28"/>
                                    </w:rPr>
                                    <w:t>To support Manitobans with disabilities in making informed voting decisions.</w:t>
                                  </w:r>
                                </w:p>
                                <w:p w:rsidR="00E23E2F" w:rsidRDefault="00E23E2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CBDCA" id="_x0000_s1027" type="#_x0000_t202" style="position:absolute;left:0;text-align:left;margin-left:66.55pt;margin-top:-51.8pt;width:304.8pt;height:187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" stroked="f">
                      <v:textbox>
                        <w:txbxContent>
                          <w:p w:rsidR="00E23E2F" w:rsidRPr="002D39D5" w:rsidRDefault="00E23E2F" w:rsidP="0038172F">
                            <w:pPr>
                              <w:pStyle w:val="Logo"/>
                              <w:spacing w:before="0" w:after="0"/>
                              <w:jc w:val="left"/>
                              <w:rPr>
                                <w:b/>
                                <w:sz w:val="40"/>
                                <w:szCs w:val="28"/>
                              </w:rPr>
                            </w:pPr>
                            <w:r w:rsidRPr="002D39D5">
                              <w:rPr>
                                <w:b/>
                                <w:sz w:val="40"/>
                                <w:szCs w:val="28"/>
                              </w:rPr>
                              <w:t>Campaign Goals</w:t>
                            </w:r>
                          </w:p>
                          <w:p w:rsidR="00E23E2F" w:rsidRDefault="00E23E2F" w:rsidP="003817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851" w:right="-327" w:hanging="258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 xml:space="preserve">To ensure all Manitobans with disabilities </w:t>
                            </w:r>
                          </w:p>
                          <w:p w:rsidR="00E23E2F" w:rsidRDefault="00E23E2F" w:rsidP="0038172F">
                            <w:pPr>
                              <w:pStyle w:val="ListParagraph"/>
                              <w:ind w:left="851" w:right="-327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>can participate fully in election activities</w:t>
                            </w:r>
                          </w:p>
                          <w:p w:rsidR="00E23E2F" w:rsidRPr="002D39D5" w:rsidRDefault="00E23E2F" w:rsidP="0038172F">
                            <w:pPr>
                              <w:pStyle w:val="ListParagraph"/>
                              <w:ind w:left="851" w:right="-327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>and those eligible to vote are able to do so.</w:t>
                            </w:r>
                          </w:p>
                          <w:p w:rsidR="00E23E2F" w:rsidRPr="002D39D5" w:rsidRDefault="00E23E2F" w:rsidP="003817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851" w:right="-327" w:hanging="284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>To promote priority attention for disability issues in the election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23E2F" w:rsidRDefault="00E23E2F" w:rsidP="003817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851" w:right="-327" w:hanging="218"/>
                              <w:rPr>
                                <w:sz w:val="28"/>
                                <w:szCs w:val="28"/>
                              </w:rPr>
                            </w:pPr>
                            <w:r w:rsidRPr="002D39D5">
                              <w:rPr>
                                <w:sz w:val="28"/>
                                <w:szCs w:val="28"/>
                              </w:rPr>
                              <w:t>To support Manitobans with disabilities in making informed voting decisions.</w:t>
                            </w:r>
                          </w:p>
                          <w:p w:rsidR="00E23E2F" w:rsidRDefault="00E23E2F"/>
                        </w:txbxContent>
                      </v:textbox>
                    </v:shape>
                  </w:pict>
                </mc:Fallback>
              </mc:AlternateContent>
            </w:r>
            <w:r w:rsidRPr="002D39D5">
              <w:rPr>
                <w:b/>
                <w:noProof/>
                <w:sz w:val="40"/>
                <w:lang w:eastAsia="en-US"/>
              </w:rPr>
              <w:drawing>
                <wp:anchor distT="0" distB="0" distL="114300" distR="114300" simplePos="0" relativeHeight="251680768" behindDoc="0" locked="0" layoutInCell="1" allowOverlap="1" wp14:anchorId="3A2B6801" wp14:editId="2E41B67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-598805</wp:posOffset>
                  </wp:positionV>
                  <wp:extent cx="1210945" cy="1210945"/>
                  <wp:effectExtent l="0" t="0" r="8255" b="825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isabilityMatters_BW_revised - Cop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40"/>
                <w:szCs w:val="28"/>
              </w:rPr>
              <w:t xml:space="preserve"> </w:t>
            </w:r>
          </w:p>
          <w:p w:rsidR="00E23E2F" w:rsidRDefault="00E23E2F" w:rsidP="00E23E2F"/>
          <w:p w:rsidR="00E23E2F" w:rsidRPr="00E23E2F" w:rsidRDefault="00E23E2F" w:rsidP="00E23E2F"/>
          <w:p w:rsidR="00E23E2F" w:rsidRDefault="00E23E2F" w:rsidP="00E23E2F">
            <w:pPr>
              <w:pStyle w:val="ListParagraph"/>
              <w:ind w:left="2243"/>
              <w:rPr>
                <w:sz w:val="28"/>
                <w:szCs w:val="28"/>
              </w:rPr>
            </w:pPr>
          </w:p>
          <w:p w:rsidR="00E23E2F" w:rsidRDefault="00E23E2F" w:rsidP="00E23E2F">
            <w:pPr>
              <w:jc w:val="center"/>
              <w:rPr>
                <w:rStyle w:val="Hyperlink"/>
                <w:b/>
                <w:color w:val="auto"/>
                <w:sz w:val="44"/>
                <w:szCs w:val="28"/>
                <w:u w:val="none"/>
              </w:rPr>
            </w:pPr>
          </w:p>
          <w:p w:rsidR="00E23E2F" w:rsidRPr="00E23E2F" w:rsidRDefault="00E23E2F" w:rsidP="00E23E2F">
            <w:pPr>
              <w:jc w:val="center"/>
              <w:rPr>
                <w:rStyle w:val="Hyperlink"/>
                <w:b/>
                <w:color w:val="auto"/>
                <w:sz w:val="20"/>
                <w:szCs w:val="28"/>
                <w:u w:val="none"/>
              </w:rPr>
            </w:pPr>
          </w:p>
          <w:p w:rsidR="00E23E2F" w:rsidRDefault="007E5D0E" w:rsidP="00E23E2F">
            <w:pPr>
              <w:jc w:val="center"/>
              <w:rPr>
                <w:rStyle w:val="Hyperlink"/>
                <w:b/>
                <w:color w:val="auto"/>
                <w:sz w:val="44"/>
                <w:szCs w:val="28"/>
                <w:u w:val="none"/>
              </w:rPr>
            </w:pPr>
            <w:hyperlink r:id="rId14" w:history="1">
              <w:r w:rsidR="00E23E2F" w:rsidRPr="002D39D5">
                <w:rPr>
                  <w:rStyle w:val="Hyperlink"/>
                  <w:b/>
                  <w:color w:val="auto"/>
                  <w:sz w:val="44"/>
                  <w:szCs w:val="28"/>
                  <w:u w:val="none"/>
                </w:rPr>
                <w:t>www.dmvote.ca</w:t>
              </w:r>
            </w:hyperlink>
          </w:p>
          <w:p w:rsidR="00E23E2F" w:rsidRPr="007441F3" w:rsidRDefault="00E23E2F" w:rsidP="00E23E2F">
            <w:pPr>
              <w:jc w:val="center"/>
              <w:rPr>
                <w:rStyle w:val="Hyperlink"/>
                <w:b/>
                <w:color w:val="auto"/>
                <w:sz w:val="6"/>
                <w:szCs w:val="28"/>
                <w:u w:val="none"/>
              </w:rPr>
            </w:pPr>
          </w:p>
          <w:p w:rsidR="00E23E2F" w:rsidRPr="007441F3" w:rsidRDefault="007E5D0E" w:rsidP="00E23E2F">
            <w:pPr>
              <w:jc w:val="center"/>
              <w:rPr>
                <w:rStyle w:val="Hyperlink"/>
                <w:b/>
                <w:color w:val="auto"/>
                <w:sz w:val="32"/>
                <w:szCs w:val="32"/>
                <w:u w:val="none"/>
              </w:rPr>
            </w:pPr>
            <w:hyperlink r:id="rId15" w:history="1">
              <w:r w:rsidR="00E23E2F" w:rsidRPr="007441F3">
                <w:rPr>
                  <w:rStyle w:val="Hyperlink"/>
                  <w:b/>
                  <w:color w:val="auto"/>
                  <w:sz w:val="32"/>
                  <w:szCs w:val="32"/>
                  <w:u w:val="none"/>
                </w:rPr>
                <w:t>info@dmvote.ca</w:t>
              </w:r>
            </w:hyperlink>
          </w:p>
          <w:p w:rsidR="00E23E2F" w:rsidRDefault="00E23E2F" w:rsidP="00E23E2F">
            <w:pPr>
              <w:jc w:val="center"/>
            </w:pPr>
            <w:r w:rsidRPr="002D39D5">
              <w:rPr>
                <w:noProof/>
                <w:lang w:eastAsia="en-US"/>
              </w:rPr>
              <w:drawing>
                <wp:anchor distT="0" distB="0" distL="114300" distR="114300" simplePos="0" relativeHeight="251681792" behindDoc="0" locked="0" layoutInCell="1" allowOverlap="1" wp14:anchorId="2A010337" wp14:editId="03E5199E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93345</wp:posOffset>
                  </wp:positionV>
                  <wp:extent cx="527050" cy="445135"/>
                  <wp:effectExtent l="0" t="0" r="635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wnload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4" r="18410"/>
                          <a:stretch/>
                        </pic:blipFill>
                        <pic:spPr bwMode="auto">
                          <a:xfrm>
                            <a:off x="0" y="0"/>
                            <a:ext cx="527050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82816" behindDoc="0" locked="0" layoutInCell="1" allowOverlap="1" wp14:anchorId="07148490" wp14:editId="392E4AB3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62230</wp:posOffset>
                  </wp:positionV>
                  <wp:extent cx="508000" cy="471170"/>
                  <wp:effectExtent l="0" t="0" r="6350" b="508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800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4" r="22378" b="6604"/>
                          <a:stretch/>
                        </pic:blipFill>
                        <pic:spPr bwMode="auto">
                          <a:xfrm>
                            <a:off x="0" y="0"/>
                            <a:ext cx="508000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3E2F" w:rsidRPr="00E23E2F" w:rsidRDefault="00E23E2F" w:rsidP="00E23E2F">
            <w:pPr>
              <w:jc w:val="center"/>
              <w:rPr>
                <w:b/>
                <w:color w:val="auto"/>
                <w:sz w:val="32"/>
                <w:szCs w:val="32"/>
              </w:rPr>
            </w:pPr>
            <w:r>
              <w:t xml:space="preserve">                   </w:t>
            </w:r>
            <w:r w:rsidRPr="002D39D5">
              <w:rPr>
                <w:sz w:val="28"/>
                <w:szCs w:val="28"/>
              </w:rPr>
              <w:t xml:space="preserve">@DMVoteMB </w:t>
            </w:r>
            <w:r>
              <w:rPr>
                <w:sz w:val="28"/>
                <w:szCs w:val="28"/>
              </w:rPr>
              <w:t xml:space="preserve">                   D</w:t>
            </w:r>
            <w:r w:rsidRPr="002D39D5">
              <w:rPr>
                <w:sz w:val="28"/>
                <w:szCs w:val="28"/>
              </w:rPr>
              <w:t>isabilityMattersVoteMB</w:t>
            </w:r>
          </w:p>
        </w:tc>
        <w:tc>
          <w:tcPr>
            <w:tcW w:w="596" w:type="dxa"/>
            <w:tcBorders>
              <w:top w:val="nil"/>
              <w:bottom w:val="nil"/>
              <w:right w:val="thickThinSmallGap" w:sz="24" w:space="0" w:color="auto"/>
            </w:tcBorders>
            <w:tcMar>
              <w:top w:w="1037" w:type="dxa"/>
              <w:left w:w="576" w:type="dxa"/>
            </w:tcMar>
          </w:tcPr>
          <w:p w:rsidR="00E23E2F" w:rsidRPr="002D39D5" w:rsidRDefault="00E23E2F" w:rsidP="00E23E2F">
            <w:pPr>
              <w:pStyle w:val="Logo"/>
              <w:rPr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23E2F" w:rsidRDefault="00E23E2F" w:rsidP="00E23E2F">
            <w:pPr>
              <w:pStyle w:val="Logo"/>
              <w:rPr>
                <w:sz w:val="28"/>
                <w:szCs w:val="28"/>
              </w:rPr>
            </w:pPr>
          </w:p>
          <w:p w:rsidR="00E23E2F" w:rsidRDefault="00E23E2F" w:rsidP="00E23E2F"/>
          <w:p w:rsidR="00E23E2F" w:rsidRDefault="00E23E2F" w:rsidP="00E23E2F"/>
          <w:p w:rsidR="00E23E2F" w:rsidRDefault="00E23E2F" w:rsidP="00E23E2F"/>
          <w:p w:rsidR="00E23E2F" w:rsidRDefault="00E23E2F" w:rsidP="00E23E2F"/>
          <w:p w:rsidR="00E23E2F" w:rsidRDefault="00E23E2F" w:rsidP="00E23E2F"/>
          <w:p w:rsidR="00E23E2F" w:rsidRDefault="007E5D0E" w:rsidP="00E23E2F">
            <w:pPr>
              <w:jc w:val="center"/>
              <w:rPr>
                <w:rStyle w:val="Hyperlink"/>
                <w:b/>
                <w:color w:val="auto"/>
                <w:sz w:val="44"/>
                <w:szCs w:val="28"/>
                <w:u w:val="none"/>
              </w:rPr>
            </w:pPr>
            <w:hyperlink r:id="rId16" w:history="1">
              <w:r w:rsidR="00E23E2F" w:rsidRPr="002D39D5">
                <w:rPr>
                  <w:rStyle w:val="Hyperlink"/>
                  <w:b/>
                  <w:color w:val="auto"/>
                  <w:sz w:val="44"/>
                  <w:szCs w:val="28"/>
                  <w:u w:val="none"/>
                </w:rPr>
                <w:t>www.dmvote.ca</w:t>
              </w:r>
            </w:hyperlink>
          </w:p>
          <w:p w:rsidR="00E23E2F" w:rsidRPr="007441F3" w:rsidRDefault="00E23E2F" w:rsidP="00E23E2F">
            <w:pPr>
              <w:jc w:val="center"/>
              <w:rPr>
                <w:rStyle w:val="Hyperlink"/>
                <w:b/>
                <w:color w:val="auto"/>
                <w:sz w:val="6"/>
                <w:szCs w:val="28"/>
                <w:u w:val="none"/>
              </w:rPr>
            </w:pPr>
          </w:p>
          <w:p w:rsidR="00E23E2F" w:rsidRPr="007441F3" w:rsidRDefault="007E5D0E" w:rsidP="00E23E2F">
            <w:pPr>
              <w:jc w:val="center"/>
              <w:rPr>
                <w:rStyle w:val="Hyperlink"/>
                <w:b/>
                <w:color w:val="auto"/>
                <w:sz w:val="32"/>
                <w:szCs w:val="32"/>
                <w:u w:val="none"/>
              </w:rPr>
            </w:pPr>
            <w:hyperlink r:id="rId17" w:history="1">
              <w:r w:rsidR="00E23E2F" w:rsidRPr="007441F3">
                <w:rPr>
                  <w:rStyle w:val="Hyperlink"/>
                  <w:b/>
                  <w:color w:val="auto"/>
                  <w:sz w:val="32"/>
                  <w:szCs w:val="32"/>
                  <w:u w:val="none"/>
                </w:rPr>
                <w:t>info@dmvote.ca</w:t>
              </w:r>
            </w:hyperlink>
          </w:p>
          <w:p w:rsidR="00E23E2F" w:rsidRDefault="00E23E2F" w:rsidP="00E23E2F">
            <w:pPr>
              <w:jc w:val="center"/>
            </w:pPr>
            <w:r w:rsidRPr="002D39D5">
              <w:rPr>
                <w:noProof/>
                <w:lang w:eastAsia="en-US"/>
              </w:rPr>
              <w:drawing>
                <wp:anchor distT="0" distB="0" distL="114300" distR="114300" simplePos="0" relativeHeight="251694080" behindDoc="0" locked="0" layoutInCell="1" allowOverlap="1" wp14:anchorId="13E83E1A" wp14:editId="4FA33686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93345</wp:posOffset>
                  </wp:positionV>
                  <wp:extent cx="527050" cy="445135"/>
                  <wp:effectExtent l="0" t="0" r="635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wnload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4" r="18410"/>
                          <a:stretch/>
                        </pic:blipFill>
                        <pic:spPr bwMode="auto">
                          <a:xfrm>
                            <a:off x="0" y="0"/>
                            <a:ext cx="527050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95104" behindDoc="0" locked="0" layoutInCell="1" allowOverlap="1" wp14:anchorId="436F8CAB" wp14:editId="29745BBB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62230</wp:posOffset>
                  </wp:positionV>
                  <wp:extent cx="508000" cy="471170"/>
                  <wp:effectExtent l="0" t="0" r="6350" b="508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800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4" r="22378" b="6604"/>
                          <a:stretch/>
                        </pic:blipFill>
                        <pic:spPr bwMode="auto">
                          <a:xfrm>
                            <a:off x="0" y="0"/>
                            <a:ext cx="508000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3E2F" w:rsidRPr="00E23E2F" w:rsidRDefault="00E23E2F" w:rsidP="00E23E2F">
            <w:r>
              <w:t xml:space="preserve">                   </w:t>
            </w:r>
            <w:r w:rsidRPr="002D39D5">
              <w:rPr>
                <w:sz w:val="28"/>
                <w:szCs w:val="28"/>
              </w:rPr>
              <w:t xml:space="preserve">@DMVoteMB </w:t>
            </w:r>
            <w:r>
              <w:rPr>
                <w:sz w:val="28"/>
                <w:szCs w:val="28"/>
              </w:rPr>
              <w:t xml:space="preserve">                   D</w:t>
            </w:r>
            <w:r w:rsidRPr="002D39D5">
              <w:rPr>
                <w:sz w:val="28"/>
                <w:szCs w:val="28"/>
              </w:rPr>
              <w:t>isabilityMattersVoteMB</w:t>
            </w:r>
          </w:p>
        </w:tc>
      </w:tr>
    </w:tbl>
    <w:p w:rsidR="00003BA1" w:rsidRPr="00DE389F" w:rsidRDefault="00003BA1" w:rsidP="007441F3">
      <w:pPr>
        <w:pStyle w:val="ContactInfo"/>
      </w:pPr>
    </w:p>
    <w:sectPr w:rsidR="00003BA1" w:rsidRPr="00DE389F" w:rsidSect="0038172F">
      <w:pgSz w:w="15840" w:h="12240" w:orient="landscape" w:code="1"/>
      <w:pgMar w:top="238" w:right="244" w:bottom="244" w:left="238" w:header="431" w:footer="431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9D5" w:rsidRDefault="002D39D5">
      <w:r>
        <w:separator/>
      </w:r>
    </w:p>
  </w:endnote>
  <w:endnote w:type="continuationSeparator" w:id="0">
    <w:p w:rsidR="002D39D5" w:rsidRDefault="002D3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9D5" w:rsidRDefault="002D39D5">
      <w:r>
        <w:separator/>
      </w:r>
    </w:p>
  </w:footnote>
  <w:footnote w:type="continuationSeparator" w:id="0">
    <w:p w:rsidR="002D39D5" w:rsidRDefault="002D3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B6ECF9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C8B6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72CEA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678088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E9EBD5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FE00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04C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184D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ACD0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5821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171F14"/>
    <w:multiLevelType w:val="hybridMultilevel"/>
    <w:tmpl w:val="52B6A7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9D5"/>
    <w:rsid w:val="00003BA1"/>
    <w:rsid w:val="0001019D"/>
    <w:rsid w:val="00017A25"/>
    <w:rsid w:val="000604AC"/>
    <w:rsid w:val="000B52E3"/>
    <w:rsid w:val="000C5C92"/>
    <w:rsid w:val="00171A5D"/>
    <w:rsid w:val="002264F7"/>
    <w:rsid w:val="002967B6"/>
    <w:rsid w:val="002D39D5"/>
    <w:rsid w:val="003047A8"/>
    <w:rsid w:val="00327033"/>
    <w:rsid w:val="003271A6"/>
    <w:rsid w:val="00334D70"/>
    <w:rsid w:val="00340274"/>
    <w:rsid w:val="0034364F"/>
    <w:rsid w:val="003629AF"/>
    <w:rsid w:val="003714F4"/>
    <w:rsid w:val="0038172F"/>
    <w:rsid w:val="003B7886"/>
    <w:rsid w:val="003E47AF"/>
    <w:rsid w:val="00421002"/>
    <w:rsid w:val="004C1ECC"/>
    <w:rsid w:val="004D7447"/>
    <w:rsid w:val="00505EDE"/>
    <w:rsid w:val="00536BBB"/>
    <w:rsid w:val="005469DF"/>
    <w:rsid w:val="00593F94"/>
    <w:rsid w:val="005C2F60"/>
    <w:rsid w:val="005C53B8"/>
    <w:rsid w:val="00620DEC"/>
    <w:rsid w:val="006B7A29"/>
    <w:rsid w:val="00702BCF"/>
    <w:rsid w:val="007100B0"/>
    <w:rsid w:val="007441F3"/>
    <w:rsid w:val="00747388"/>
    <w:rsid w:val="00763925"/>
    <w:rsid w:val="007E5D0E"/>
    <w:rsid w:val="00807F29"/>
    <w:rsid w:val="00817986"/>
    <w:rsid w:val="00851982"/>
    <w:rsid w:val="00912A13"/>
    <w:rsid w:val="00922655"/>
    <w:rsid w:val="00952FD2"/>
    <w:rsid w:val="009536B4"/>
    <w:rsid w:val="00956288"/>
    <w:rsid w:val="0096254F"/>
    <w:rsid w:val="00970607"/>
    <w:rsid w:val="009E4C4E"/>
    <w:rsid w:val="00A539B5"/>
    <w:rsid w:val="00AE6310"/>
    <w:rsid w:val="00AF31DA"/>
    <w:rsid w:val="00B14FEA"/>
    <w:rsid w:val="00B1716F"/>
    <w:rsid w:val="00B71F14"/>
    <w:rsid w:val="00C01024"/>
    <w:rsid w:val="00C0547E"/>
    <w:rsid w:val="00C36B79"/>
    <w:rsid w:val="00C6089A"/>
    <w:rsid w:val="00CD265C"/>
    <w:rsid w:val="00D0166E"/>
    <w:rsid w:val="00D435A5"/>
    <w:rsid w:val="00D74E9C"/>
    <w:rsid w:val="00DC65C0"/>
    <w:rsid w:val="00DE389F"/>
    <w:rsid w:val="00E07081"/>
    <w:rsid w:val="00E23E2F"/>
    <w:rsid w:val="00E410DE"/>
    <w:rsid w:val="00E41FF8"/>
    <w:rsid w:val="00EC4F12"/>
    <w:rsid w:val="00EF04D0"/>
    <w:rsid w:val="00EF0AC3"/>
    <w:rsid w:val="00F44378"/>
    <w:rsid w:val="00F528F7"/>
    <w:rsid w:val="00F54B05"/>
    <w:rsid w:val="00FD1833"/>
    <w:rsid w:val="00FE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492A35B5-B79B-4B78-8F89-4ECE5853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0000" w:themeColor="text1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89F"/>
  </w:style>
  <w:style w:type="paragraph" w:styleId="Heading1">
    <w:name w:val="heading 1"/>
    <w:basedOn w:val="Normal"/>
    <w:link w:val="Heading1Char"/>
    <w:uiPriority w:val="9"/>
    <w:qFormat/>
    <w:rsid w:val="00DE389F"/>
    <w:pPr>
      <w:pBdr>
        <w:bottom w:val="single" w:sz="4" w:space="10" w:color="A6A6A6" w:themeColor="background1" w:themeShade="A6"/>
      </w:pBdr>
      <w:contextualSpacing/>
      <w:jc w:val="center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pPr>
      <w:keepNext/>
      <w:keepLines/>
      <w:spacing w:before="360" w:after="0"/>
      <w:ind w:left="432" w:right="432"/>
      <w:contextualSpacing/>
      <w:jc w:val="center"/>
      <w:outlineLvl w:val="1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3">
    <w:name w:val="heading 3"/>
    <w:basedOn w:val="Normal"/>
    <w:link w:val="Heading3Char"/>
    <w:uiPriority w:val="9"/>
    <w:unhideWhenUsed/>
    <w:qFormat/>
    <w:rsid w:val="00C6089A"/>
    <w:pPr>
      <w:keepNext/>
      <w:keepLines/>
      <w:spacing w:before="240" w:after="0"/>
      <w:contextualSpacing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B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B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B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B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B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B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E389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 w:themeColor="text1"/>
      <w:szCs w:val="18"/>
    </w:rPr>
  </w:style>
  <w:style w:type="character" w:styleId="PlaceholderText">
    <w:name w:val="Placeholder Text"/>
    <w:basedOn w:val="DefaultParagraphFont"/>
    <w:uiPriority w:val="99"/>
    <w:semiHidden/>
    <w:rsid w:val="003714F4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FF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C6089A"/>
    <w:rPr>
      <w:rFonts w:asciiTheme="majorHAnsi" w:eastAsiaTheme="majorEastAsia" w:hAnsiTheme="majorHAnsi" w:cstheme="majorBidi"/>
      <w:b/>
      <w:bCs/>
    </w:rPr>
  </w:style>
  <w:style w:type="paragraph" w:styleId="NoSpacing">
    <w:name w:val="No Spacing"/>
    <w:uiPriority w:val="13"/>
    <w:qFormat/>
    <w:pPr>
      <w:spacing w:after="0"/>
    </w:pPr>
    <w:rPr>
      <w:szCs w:val="18"/>
    </w:rPr>
  </w:style>
  <w:style w:type="paragraph" w:customStyle="1" w:styleId="Logo">
    <w:name w:val="Logo"/>
    <w:basedOn w:val="Normal"/>
    <w:next w:val="Normal"/>
    <w:uiPriority w:val="11"/>
    <w:qFormat/>
    <w:rsid w:val="003E47AF"/>
    <w:pPr>
      <w:spacing w:before="360" w:after="360"/>
      <w:ind w:left="432" w:right="432"/>
      <w:jc w:val="center"/>
    </w:pPr>
  </w:style>
  <w:style w:type="paragraph" w:styleId="Bibliography">
    <w:name w:val="Bibliography"/>
    <w:basedOn w:val="Normal"/>
    <w:next w:val="Normal"/>
    <w:uiPriority w:val="37"/>
    <w:semiHidden/>
    <w:unhideWhenUsed/>
    <w:rsid w:val="00003BA1"/>
  </w:style>
  <w:style w:type="paragraph" w:styleId="BlockText">
    <w:name w:val="Block Text"/>
    <w:basedOn w:val="Normal"/>
    <w:uiPriority w:val="99"/>
    <w:semiHidden/>
    <w:unhideWhenUsed/>
    <w:rsid w:val="003714F4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BA1"/>
  </w:style>
  <w:style w:type="character" w:customStyle="1" w:styleId="BodyTextChar">
    <w:name w:val="Body Text Char"/>
    <w:basedOn w:val="DefaultParagraphFont"/>
    <w:link w:val="BodyText"/>
    <w:uiPriority w:val="99"/>
    <w:semiHidden/>
    <w:rsid w:val="00003BA1"/>
    <w:rPr>
      <w:color w:val="000000" w:themeColor="text1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03BA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3BA1"/>
    <w:rPr>
      <w:color w:val="000000" w:themeColor="text1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03BA1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3BA1"/>
    <w:rPr>
      <w:color w:val="000000" w:themeColor="text1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03BA1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3BA1"/>
    <w:rPr>
      <w:color w:val="000000" w:themeColor="text1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03BA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3BA1"/>
    <w:rPr>
      <w:color w:val="000000" w:themeColor="text1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03BA1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3BA1"/>
    <w:rPr>
      <w:color w:val="000000" w:themeColor="text1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03BA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3BA1"/>
    <w:rPr>
      <w:color w:val="000000" w:themeColor="text1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03BA1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3BA1"/>
    <w:rPr>
      <w:color w:val="000000" w:themeColor="text1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714F4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03BA1"/>
    <w:pPr>
      <w:spacing w:after="200"/>
    </w:pPr>
    <w:rPr>
      <w:i/>
      <w:iCs/>
      <w:color w:val="44546A" w:themeColor="text2"/>
    </w:rPr>
  </w:style>
  <w:style w:type="paragraph" w:styleId="Closing">
    <w:name w:val="Closing"/>
    <w:basedOn w:val="Normal"/>
    <w:link w:val="ClosingChar"/>
    <w:uiPriority w:val="99"/>
    <w:semiHidden/>
    <w:unhideWhenUsed/>
    <w:rsid w:val="00003BA1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3BA1"/>
    <w:rPr>
      <w:color w:val="000000" w:themeColor="text1"/>
      <w:szCs w:val="18"/>
    </w:rPr>
  </w:style>
  <w:style w:type="table" w:styleId="ColorfulGrid">
    <w:name w:val="Colorful Grid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03BA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BA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BA1"/>
    <w:rPr>
      <w:color w:val="000000" w:themeColor="text1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BA1"/>
    <w:rPr>
      <w:b/>
      <w:bCs/>
      <w:color w:val="000000" w:themeColor="text1"/>
      <w:szCs w:val="20"/>
    </w:rPr>
  </w:style>
  <w:style w:type="table" w:styleId="DarkList">
    <w:name w:val="Dark List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03BA1"/>
  </w:style>
  <w:style w:type="character" w:customStyle="1" w:styleId="DateChar">
    <w:name w:val="Date Char"/>
    <w:basedOn w:val="DefaultParagraphFont"/>
    <w:link w:val="Date"/>
    <w:uiPriority w:val="99"/>
    <w:semiHidden/>
    <w:rsid w:val="00003BA1"/>
    <w:rPr>
      <w:color w:val="000000" w:themeColor="text1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3BA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3BA1"/>
    <w:rPr>
      <w:rFonts w:ascii="Segoe UI" w:hAnsi="Segoe UI" w:cs="Segoe UI"/>
      <w:color w:val="000000" w:themeColor="text1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03BA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3BA1"/>
    <w:rPr>
      <w:color w:val="000000" w:themeColor="text1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003BA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03BA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3BA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3BA1"/>
    <w:rPr>
      <w:color w:val="000000" w:themeColor="text1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3BA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03BA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3BA1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C53B8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53B8"/>
    <w:rPr>
      <w:color w:val="000000" w:themeColor="text1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003BA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3BA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3BA1"/>
    <w:rPr>
      <w:color w:val="000000" w:themeColor="text1"/>
      <w:szCs w:val="20"/>
    </w:rPr>
  </w:style>
  <w:style w:type="table" w:styleId="GridTable1Light">
    <w:name w:val="Grid Table 1 Light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53B8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53B8"/>
    <w:rPr>
      <w:color w:val="000000" w:themeColor="text1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BA1"/>
    <w:rPr>
      <w:rFonts w:asciiTheme="majorHAnsi" w:eastAsiaTheme="majorEastAsia" w:hAnsiTheme="majorHAnsi" w:cstheme="majorBidi"/>
      <w:i/>
      <w:iCs/>
      <w:color w:val="2E74B5" w:themeColor="accent1" w:themeShade="BF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BA1"/>
    <w:rPr>
      <w:rFonts w:asciiTheme="majorHAnsi" w:eastAsiaTheme="majorEastAsia" w:hAnsiTheme="majorHAnsi" w:cstheme="majorBidi"/>
      <w:color w:val="2E74B5" w:themeColor="accent1" w:themeShade="BF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BA1"/>
    <w:rPr>
      <w:rFonts w:asciiTheme="majorHAnsi" w:eastAsiaTheme="majorEastAsia" w:hAnsiTheme="majorHAnsi" w:cstheme="majorBidi"/>
      <w:color w:val="1F4D78" w:themeColor="accent1" w:themeShade="7F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BA1"/>
    <w:rPr>
      <w:rFonts w:asciiTheme="majorHAnsi" w:eastAsiaTheme="majorEastAsia" w:hAnsiTheme="majorHAnsi" w:cstheme="majorBidi"/>
      <w:i/>
      <w:iCs/>
      <w:color w:val="1F4D78" w:themeColor="accent1" w:themeShade="7F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BA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BA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03BA1"/>
  </w:style>
  <w:style w:type="paragraph" w:styleId="HTMLAddress">
    <w:name w:val="HTML Address"/>
    <w:basedOn w:val="Normal"/>
    <w:link w:val="HTMLAddressChar"/>
    <w:uiPriority w:val="99"/>
    <w:semiHidden/>
    <w:unhideWhenUsed/>
    <w:rsid w:val="00003BA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3BA1"/>
    <w:rPr>
      <w:i/>
      <w:iCs/>
      <w:color w:val="000000" w:themeColor="text1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003BA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3BA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3BA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3BA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03BA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3BA1"/>
    <w:rPr>
      <w:rFonts w:ascii="Consolas" w:hAnsi="Consolas"/>
      <w:color w:val="000000" w:themeColor="text1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3BA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03BA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3BA1"/>
    <w:rPr>
      <w:i/>
      <w:iCs/>
    </w:rPr>
  </w:style>
  <w:style w:type="character" w:styleId="Hyperlink">
    <w:name w:val="Hyperlink"/>
    <w:basedOn w:val="DefaultParagraphFont"/>
    <w:uiPriority w:val="99"/>
    <w:unhideWhenUsed/>
    <w:rsid w:val="00003BA1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3BA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3BA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3BA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3BA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3BA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3BA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3BA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3BA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3BA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3BA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714F4"/>
    <w:rPr>
      <w:i/>
      <w:iCs/>
      <w:color w:val="1F4E7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714F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714F4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714F4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03B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03BA1"/>
  </w:style>
  <w:style w:type="paragraph" w:styleId="List">
    <w:name w:val="List"/>
    <w:basedOn w:val="Normal"/>
    <w:uiPriority w:val="99"/>
    <w:semiHidden/>
    <w:unhideWhenUsed/>
    <w:rsid w:val="00003BA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03BA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03BA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03BA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03BA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03BA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03BA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03BA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03BA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03BA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03BA1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03BA1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03BA1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03BA1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03BA1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03BA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03BA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03BA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03BA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03BA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003BA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03B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03B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03B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3BA1"/>
    <w:rPr>
      <w:rFonts w:ascii="Consolas" w:hAnsi="Consolas"/>
      <w:color w:val="000000" w:themeColor="text1"/>
      <w:szCs w:val="20"/>
    </w:rPr>
  </w:style>
  <w:style w:type="table" w:styleId="MediumGrid1">
    <w:name w:val="Medium Grid 1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03B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3BA1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03BA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03BA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03BA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3BA1"/>
    <w:rPr>
      <w:color w:val="000000" w:themeColor="text1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03BA1"/>
  </w:style>
  <w:style w:type="table" w:styleId="PlainTable1">
    <w:name w:val="Plain Table 1"/>
    <w:basedOn w:val="TableNormal"/>
    <w:uiPriority w:val="41"/>
    <w:rsid w:val="00003B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03B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03B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03BA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3BA1"/>
    <w:rPr>
      <w:rFonts w:ascii="Consolas" w:hAnsi="Consolas"/>
      <w:color w:val="000000" w:themeColor="text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03B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03BA1"/>
    <w:rPr>
      <w:i/>
      <w:iCs/>
      <w:color w:val="404040" w:themeColor="text1" w:themeTint="BF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03BA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3BA1"/>
    <w:rPr>
      <w:color w:val="000000" w:themeColor="text1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03BA1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3BA1"/>
    <w:rPr>
      <w:color w:val="000000" w:themeColor="text1"/>
      <w:szCs w:val="18"/>
    </w:rPr>
  </w:style>
  <w:style w:type="character" w:styleId="Strong">
    <w:name w:val="Strong"/>
    <w:basedOn w:val="DefaultParagraphFont"/>
    <w:uiPriority w:val="22"/>
    <w:semiHidden/>
    <w:unhideWhenUsed/>
    <w:qFormat/>
    <w:rsid w:val="00003BA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3629AF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629AF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03BA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03BA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03BA1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03BA1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03BA1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03BA1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03BA1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03BA1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03BA1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03BA1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03BA1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03BA1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03BA1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03BA1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03BA1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03BA1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03BA1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03BA1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03B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03BA1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3BA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3BA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03BA1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03BA1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03BA1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03BA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03BA1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03BA1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03BA1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semiHidden/>
    <w:unhideWhenUsed/>
    <w:qFormat/>
    <w:rsid w:val="003629AF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629AF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03BA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03BA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03BA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03BA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03BA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03BA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03BA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03BA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03BA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03BA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29AF"/>
    <w:pPr>
      <w:pBdr>
        <w:bottom w:val="single" w:sz="4" w:space="1" w:color="A6A6A6" w:themeColor="background1" w:themeShade="A6"/>
      </w:pBdr>
      <w:outlineLvl w:val="9"/>
    </w:pPr>
    <w:rPr>
      <w:bCs w:val="0"/>
      <w:szCs w:val="32"/>
    </w:rPr>
  </w:style>
  <w:style w:type="paragraph" w:customStyle="1" w:styleId="ContactInfo">
    <w:name w:val="Contact Info"/>
    <w:basedOn w:val="Normal"/>
    <w:uiPriority w:val="12"/>
    <w:qFormat/>
    <w:rsid w:val="005C53B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mvote.ca" TargetMode="External"/><Relationship Id="rId13" Type="http://schemas.openxmlformats.org/officeDocument/2006/relationships/hyperlink" Target="mailto:info@dmvote.c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dmvote.ca" TargetMode="External"/><Relationship Id="rId17" Type="http://schemas.openxmlformats.org/officeDocument/2006/relationships/hyperlink" Target="mailto:info@dmvote.c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mvote.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info@dmvote.ca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fo@dmvote.ca" TargetMode="External"/><Relationship Id="rId14" Type="http://schemas.openxmlformats.org/officeDocument/2006/relationships/hyperlink" Target="http://www.dmvote.c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ones\AppData\Roaming\Microsoft\Templates\Postcard%20to%20job%20candidates%20when%20position%20is%20closed%20(4%20per%20pag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Postcard to job candidates when position is closed (4 per page)</Template>
  <TotalTime>0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Jones</dc:creator>
  <cp:lastModifiedBy>Toby McCrae</cp:lastModifiedBy>
  <cp:revision>2</cp:revision>
  <cp:lastPrinted>2019-06-12T16:26:00Z</cp:lastPrinted>
  <dcterms:created xsi:type="dcterms:W3CDTF">2019-08-09T16:09:00Z</dcterms:created>
  <dcterms:modified xsi:type="dcterms:W3CDTF">2019-08-09T16:09:00Z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